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585f72f58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884623fdadd64db2"/>
      <w:footerReference xmlns:r="http://schemas.openxmlformats.org/officeDocument/2006/relationships" w:type="default" r:id="Rc1dc7ace368f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623fdadd64db2" /><Relationship Type="http://schemas.openxmlformats.org/officeDocument/2006/relationships/footer" Target="/word/footer1.xml" Id="Rc1dc7ace368f4d43" /></Relationships>
</file>