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1bf01d2f8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5352becefdaa4f56"/>
      <w:footerReference xmlns:r="http://schemas.openxmlformats.org/officeDocument/2006/relationships" w:type="default" r:id="R871f60f3c5c8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2becefdaa4f56" /><Relationship Type="http://schemas.openxmlformats.org/officeDocument/2006/relationships/footer" Target="/word/footer1.xml" Id="R871f60f3c5c84ba9" /></Relationships>
</file>