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884683f35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193b423ef4de5"/>
      <w:footerReference xmlns:r="http://schemas.openxmlformats.org/officeDocument/2006/relationships" w:type="default" r:id="R911133d0c970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193b423ef4de5" /><Relationship Type="http://schemas.openxmlformats.org/officeDocument/2006/relationships/footer" Target="/word/footer1.xml" Id="R911133d0c97040b7" /></Relationships>
</file>