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6403c8f9f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1a87cdc2f503428e"/>
      <w:footerReference xmlns:r="http://schemas.openxmlformats.org/officeDocument/2006/relationships" w:type="default" r:id="Rbee57706927f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7cdc2f503428e" /><Relationship Type="http://schemas.openxmlformats.org/officeDocument/2006/relationships/footer" Target="/word/footer1.xml" Id="Rbee57706927f4b99" /></Relationships>
</file>