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2b3f59204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c7e280990466d"/>
      <w:footerReference xmlns:r="http://schemas.openxmlformats.org/officeDocument/2006/relationships" w:type="default" r:id="Rb7d2d14fa5d2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c7e280990466d" /><Relationship Type="http://schemas.openxmlformats.org/officeDocument/2006/relationships/footer" Target="/word/footer1.xml" Id="Rb7d2d14fa5d24b4f" /></Relationships>
</file>