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25a4aaa2f440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P2EM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P2EM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d486fa97b046a1"/>
      <w:footerReference xmlns:r="http://schemas.openxmlformats.org/officeDocument/2006/relationships" w:type="default" r:id="R532e750a38f54d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d486fa97b046a1" /><Relationship Type="http://schemas.openxmlformats.org/officeDocument/2006/relationships/footer" Target="/word/footer1.xml" Id="R532e750a38f54da2" /></Relationships>
</file>