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2f8d7f77b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23f002a7e4b5f"/>
      <w:footerReference xmlns:r="http://schemas.openxmlformats.org/officeDocument/2006/relationships" w:type="default" r:id="R2ab5b53a0b1a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23f002a7e4b5f" /><Relationship Type="http://schemas.openxmlformats.org/officeDocument/2006/relationships/footer" Target="/word/footer1.xml" Id="R2ab5b53a0b1a4299" /></Relationships>
</file>