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e33970e33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RADENBACH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1d8b66d5f795440e"/>
      <w:footerReference xmlns:r="http://schemas.openxmlformats.org/officeDocument/2006/relationships" w:type="default" r:id="R1b8c4acc99af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b66d5f795440e" /><Relationship Type="http://schemas.openxmlformats.org/officeDocument/2006/relationships/footer" Target="/word/footer1.xml" Id="R1b8c4acc99af4484" /></Relationships>
</file>