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2511a896ae41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RADENBACH HOLDING AS</w:t>
      </w:r>
    </w:p>
    <w:sectPr>
      <w:headerReference xmlns:r="http://schemas.openxmlformats.org/officeDocument/2006/relationships" w:type="default" r:id="Re49da59d31b0414c"/>
      <w:footerReference xmlns:r="http://schemas.openxmlformats.org/officeDocument/2006/relationships" w:type="default" r:id="R9fdd6432d74848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RADENBACH HOLDING AS   ·   Org.nr 920 354 807   ·   Motzfeldts gate 33A   ·   0561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RADENBACH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9da59d31b0414c" /><Relationship Type="http://schemas.openxmlformats.org/officeDocument/2006/relationships/footer" Target="/word/footer1.xml" Id="R9fdd6432d74848b9" /></Relationships>
</file>