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03bfbbc8c644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ØGREID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ØGREID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e8475849b584dfa"/>
      <w:footerReference xmlns:r="http://schemas.openxmlformats.org/officeDocument/2006/relationships" w:type="default" r:id="R0f313c62f35244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HOLDING AS   ·   Org.nr 920 438 776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8475849b584dfa" /><Relationship Type="http://schemas.openxmlformats.org/officeDocument/2006/relationships/footer" Target="/word/footer1.xml" Id="R0f313c62f352442c" /></Relationships>
</file>