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b07e4be77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950dc085ca6b4cfe"/>
      <w:footerReference xmlns:r="http://schemas.openxmlformats.org/officeDocument/2006/relationships" w:type="default" r:id="R880f368dd064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dc085ca6b4cfe" /><Relationship Type="http://schemas.openxmlformats.org/officeDocument/2006/relationships/footer" Target="/word/footer1.xml" Id="R880f368dd06440f1" /></Relationships>
</file>