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2729263db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OG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ae411c364333429e"/>
      <w:footerReference xmlns:r="http://schemas.openxmlformats.org/officeDocument/2006/relationships" w:type="default" r:id="R750c7379724d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11c364333429e" /><Relationship Type="http://schemas.openxmlformats.org/officeDocument/2006/relationships/footer" Target="/word/footer1.xml" Id="R750c7379724d4413" /></Relationships>
</file>