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3afaa5e5cb4a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MARKI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Askim,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MARKI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ad03c1d9684a35"/>
      <w:footerReference xmlns:r="http://schemas.openxmlformats.org/officeDocument/2006/relationships" w:type="default" r:id="R5b3caac2d46740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MARKI HOLDING AS   ·   Org.nr 920 468 047   ·   Berglia 20   ·   1812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ad03c1d9684a35" /><Relationship Type="http://schemas.openxmlformats.org/officeDocument/2006/relationships/footer" Target="/word/footer1.xml" Id="R5b3caac2d4674044" /></Relationships>
</file>