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eda543d4644a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WEATEA AS</w:t>
      </w:r>
    </w:p>
    <w:sectPr>
      <w:headerReference xmlns:r="http://schemas.openxmlformats.org/officeDocument/2006/relationships" w:type="default" r:id="R75fd83229c1c426f"/>
      <w:footerReference xmlns:r="http://schemas.openxmlformats.org/officeDocument/2006/relationships" w:type="default" r:id="R259ec25d7aff41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WEATEA AS   ·   Org.nr 920 571 700   ·   c/o Sverre Tyrhaug, Nordraaks gate 7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WEATEA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fd83229c1c426f" /><Relationship Type="http://schemas.openxmlformats.org/officeDocument/2006/relationships/footer" Target="/word/footer1.xml" Id="R259ec25d7aff4157" /></Relationships>
</file>