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4b72f49c94d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WIKBORG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WIKBORG HOLDING AS</w:t>
      </w:r>
    </w:p>
    <w:sectPr>
      <w:headerReference xmlns:r="http://schemas.openxmlformats.org/officeDocument/2006/relationships" w:type="default" r:id="R3d9b025145a44dcc"/>
      <w:footerReference xmlns:r="http://schemas.openxmlformats.org/officeDocument/2006/relationships" w:type="default" r:id="Rd39aeb5c9a5f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WIKBORG HOLDING AS   ·   Org.nr 920 683 207   ·   Wedel Jarlsbergs vei 27   ·   1358 JAR   ·   Tlf. 97 88 34 63   ·   pia@wikborg.com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b025145a44dcc" /><Relationship Type="http://schemas.openxmlformats.org/officeDocument/2006/relationships/footer" Target="/word/footer1.xml" Id="Rd39aeb5c9a5f4561" /></Relationships>
</file>