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b2089a4f041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RAJAV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RAJAV HOLDING AS</w:t>
      </w:r>
    </w:p>
    <w:sectPr>
      <w:headerReference xmlns:r="http://schemas.openxmlformats.org/officeDocument/2006/relationships" w:type="default" r:id="Rd69547fc9dd7454f"/>
      <w:footerReference xmlns:r="http://schemas.openxmlformats.org/officeDocument/2006/relationships" w:type="default" r:id="Rbfce5566aa89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RAJAV HOLDING AS   ·   Org.nr 920 759 815   ·   Teiglandsvegen 98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RAJAV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547fc9dd7454f" /><Relationship Type="http://schemas.openxmlformats.org/officeDocument/2006/relationships/footer" Target="/word/footer1.xml" Id="Rbfce5566aa894b3e" /></Relationships>
</file>