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5b663849364b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Vikebukt,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BALTO ASSET MANAGEMENT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BALTO ASSET MANAGEMENT AS</w:t>
      </w:r>
    </w:p>
    <w:sectPr>
      <w:headerReference xmlns:r="http://schemas.openxmlformats.org/officeDocument/2006/relationships" w:type="default" r:id="Rd4c2d4c9ccfe4d31"/>
      <w:footerReference xmlns:r="http://schemas.openxmlformats.org/officeDocument/2006/relationships" w:type="default" r:id="R077ad1314eb140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BALTO ASSET MANAGEMENT AS   ·   Org.nr 920 769 969   ·   Daugstadvegen 445   ·   6392 VIKEBUKT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BALTO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c2d4c9ccfe4d31" /><Relationship Type="http://schemas.openxmlformats.org/officeDocument/2006/relationships/footer" Target="/word/footer1.xml" Id="R077ad1314eb14087" /></Relationships>
</file>