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0db7b57a34b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HEIM KOMMUNE</w:t>
      </w:r>
    </w:p>
    <w:sectPr>
      <w:headerReference xmlns:r="http://schemas.openxmlformats.org/officeDocument/2006/relationships" w:type="default" r:id="Rd387761f89924f45"/>
      <w:footerReference xmlns:r="http://schemas.openxmlformats.org/officeDocument/2006/relationships" w:type="default" r:id="R15408ad1273a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HEIM KOMMUNE   ·   Org.nr 920 920 004   ·   Trondheimsveien 1   ·   7200 KYRKSÆTERØRA   ·   Tlf. 72 46 00 00   ·   post@heim.kommune.no   ·   heim.kommune.no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7761f89924f45" /><Relationship Type="http://schemas.openxmlformats.org/officeDocument/2006/relationships/footer" Target="/word/footer1.xml" Id="R15408ad1273a4bc2" /></Relationships>
</file>