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185f7998e4b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EIKER REGNSKAPSDATA AS</w:t>
      </w:r>
    </w:p>
    <w:sectPr>
      <w:headerReference xmlns:r="http://schemas.openxmlformats.org/officeDocument/2006/relationships" w:type="default" r:id="Rd27dda8ba64f40d3"/>
      <w:footerReference xmlns:r="http://schemas.openxmlformats.org/officeDocument/2006/relationships" w:type="default" r:id="R3409b9134245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dda8ba64f40d3" /><Relationship Type="http://schemas.openxmlformats.org/officeDocument/2006/relationships/footer" Target="/word/footer1.xml" Id="R3409b913424543ae" /></Relationships>
</file>