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f8cfe5ab9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54ab2925fb8b4b2a"/>
      <w:footerReference xmlns:r="http://schemas.openxmlformats.org/officeDocument/2006/relationships" w:type="default" r:id="Ra62a1d7bf98e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b2925fb8b4b2a" /><Relationship Type="http://schemas.openxmlformats.org/officeDocument/2006/relationships/footer" Target="/word/footer1.xml" Id="Ra62a1d7bf98e458d" /></Relationships>
</file>