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1b4568121943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LST REVISJON AS</w:t>
      </w:r>
    </w:p>
    <w:sectPr>
      <w:headerReference xmlns:r="http://schemas.openxmlformats.org/officeDocument/2006/relationships" w:type="default" r:id="R26617f5081574fd5"/>
      <w:footerReference xmlns:r="http://schemas.openxmlformats.org/officeDocument/2006/relationships" w:type="default" r:id="R9c4bdfbc1d194b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LST REVISJON AS   ·   Org.nr 921 087 101   ·   Kolbotnveien 7   ·   1410 KOLBOTN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LST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617f5081574fd5" /><Relationship Type="http://schemas.openxmlformats.org/officeDocument/2006/relationships/footer" Target="/word/footer1.xml" Id="R9c4bdfbc1d194b2b" /></Relationships>
</file>