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b0f518dc1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cdbccfe2d4a7402f"/>
      <w:footerReference xmlns:r="http://schemas.openxmlformats.org/officeDocument/2006/relationships" w:type="default" r:id="R0d3f1a8d3275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ccfe2d4a7402f" /><Relationship Type="http://schemas.openxmlformats.org/officeDocument/2006/relationships/footer" Target="/word/footer1.xml" Id="R0d3f1a8d32754dbb" /></Relationships>
</file>