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5a6922a9e6404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Lunde,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AVANTI HOLDING AS</w:t>
      </w:r>
    </w:p>
    <w:sectPr>
      <w:headerReference xmlns:r="http://schemas.openxmlformats.org/officeDocument/2006/relationships" w:type="default" r:id="Rd4aef6d4ec7343aa"/>
      <w:footerReference xmlns:r="http://schemas.openxmlformats.org/officeDocument/2006/relationships" w:type="default" r:id="R6e956e52c37e46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AVANTI HOLDING AS   ·   Org.nr 921 187 394   ·   Brugata 4   ·   3825 LUNDE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AVANTI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aef6d4ec7343aa" /><Relationship Type="http://schemas.openxmlformats.org/officeDocument/2006/relationships/footer" Target="/word/footer1.xml" Id="R6e956e52c37e46c3" /></Relationships>
</file>