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1d6629c3340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b38e78e32f754a64"/>
      <w:footerReference xmlns:r="http://schemas.openxmlformats.org/officeDocument/2006/relationships" w:type="default" r:id="R8f6b5acec80c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e78e32f754a64" /><Relationship Type="http://schemas.openxmlformats.org/officeDocument/2006/relationships/footer" Target="/word/footer1.xml" Id="R8f6b5acec80c41df" /></Relationships>
</file>