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bfed9222a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ab240cb9edeb4e6d"/>
      <w:footerReference xmlns:r="http://schemas.openxmlformats.org/officeDocument/2006/relationships" w:type="default" r:id="Ra067316bf6c4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40cb9edeb4e6d" /><Relationship Type="http://schemas.openxmlformats.org/officeDocument/2006/relationships/footer" Target="/word/footer1.xml" Id="Ra067316bf6c4413f" /></Relationships>
</file>