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a1e6b041f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Blystadlia,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b852177cb1c047fc"/>
      <w:footerReference xmlns:r="http://schemas.openxmlformats.org/officeDocument/2006/relationships" w:type="default" r:id="R5dcddbd8a775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2177cb1c047fc" /><Relationship Type="http://schemas.openxmlformats.org/officeDocument/2006/relationships/footer" Target="/word/footer1.xml" Id="R5dcddbd8a7754de1" /></Relationships>
</file>