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268de5c9bf40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SR HOLDINGSELSKAP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Hvalstad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Hvalstad,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SR HOLDINGSELSKAP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abee6de1dd44fe"/>
      <w:footerReference xmlns:r="http://schemas.openxmlformats.org/officeDocument/2006/relationships" w:type="default" r:id="R2b476180c3514e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 HOLDINGSELSKAP AS   ·   Org.nr 921 527 136   ·   Brusetfaret 53   ·   1395 HVALSTAD   ·   fredrik.rynning@gmail.com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 HOLDINGSELSKAP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abee6de1dd44fe" /><Relationship Type="http://schemas.openxmlformats.org/officeDocument/2006/relationships/footer" Target="/word/footer1.xml" Id="R2b476180c3514ef9" /></Relationships>
</file>