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b9f213aa7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a132471a24018"/>
      <w:footerReference xmlns:r="http://schemas.openxmlformats.org/officeDocument/2006/relationships" w:type="default" r:id="Rb655bce5c508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HOLDING AS   ·   Org.nr 921 559 852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a132471a24018" /><Relationship Type="http://schemas.openxmlformats.org/officeDocument/2006/relationships/footer" Target="/word/footer1.xml" Id="Rb655bce5c5084c70" /></Relationships>
</file>