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3c4f8eac8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JOHANNES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JOHANNES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4b1ea90924955"/>
      <w:footerReference xmlns:r="http://schemas.openxmlformats.org/officeDocument/2006/relationships" w:type="default" r:id="R40825006f110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b1ea90924955" /><Relationship Type="http://schemas.openxmlformats.org/officeDocument/2006/relationships/footer" Target="/word/footer1.xml" Id="R40825006f1104bcc" /></Relationships>
</file>