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ff34aae3814f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HØIE INVESTERING AS</w:t>
      </w:r>
    </w:p>
    <w:sectPr>
      <w:headerReference xmlns:r="http://schemas.openxmlformats.org/officeDocument/2006/relationships" w:type="default" r:id="R36dbb409a96a4556"/>
      <w:footerReference xmlns:r="http://schemas.openxmlformats.org/officeDocument/2006/relationships" w:type="default" r:id="R5b44e4553f7f4c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HØIE INVESTERING AS   ·   Org.nr 921 600 593   ·   Elveveien 20   ·   1394 NESBRU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HØIE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dbb409a96a4556" /><Relationship Type="http://schemas.openxmlformats.org/officeDocument/2006/relationships/footer" Target="/word/footer1.xml" Id="R5b44e4553f7f4c3b" /></Relationships>
</file>