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a13f17e8544e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PRICAP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PRICAP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3ee95e89f34424"/>
      <w:footerReference xmlns:r="http://schemas.openxmlformats.org/officeDocument/2006/relationships" w:type="default" r:id="R8d8abbd782f349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PRICAP AS   ·   Org.nr 921 610 726   ·   Andøyfaret 15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3ee95e89f34424" /><Relationship Type="http://schemas.openxmlformats.org/officeDocument/2006/relationships/footer" Target="/word/footer1.xml" Id="R8d8abbd782f349d6" /></Relationships>
</file>