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f4d16130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56a6f0552dd545a8"/>
      <w:footerReference xmlns:r="http://schemas.openxmlformats.org/officeDocument/2006/relationships" w:type="default" r:id="R55444758af7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6f0552dd545a8" /><Relationship Type="http://schemas.openxmlformats.org/officeDocument/2006/relationships/footer" Target="/word/footer1.xml" Id="R55444758af784fcd" /></Relationships>
</file>