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f5187aa8a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5774bf92626b45af"/>
      <w:footerReference xmlns:r="http://schemas.openxmlformats.org/officeDocument/2006/relationships" w:type="default" r:id="R1597470d39f5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bf92626b45af" /><Relationship Type="http://schemas.openxmlformats.org/officeDocument/2006/relationships/footer" Target="/word/footer1.xml" Id="R1597470d39f5441a" /></Relationships>
</file>