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eec022c63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a8034a1c4d984092"/>
      <w:footerReference xmlns:r="http://schemas.openxmlformats.org/officeDocument/2006/relationships" w:type="default" r:id="R015df7c416e8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34a1c4d984092" /><Relationship Type="http://schemas.openxmlformats.org/officeDocument/2006/relationships/footer" Target="/word/footer1.xml" Id="R015df7c416e842d8" /></Relationships>
</file>