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3c54585ce834b3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HELBRA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HELBRA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a986b37e6f64f2f"/>
      <w:footerReference xmlns:r="http://schemas.openxmlformats.org/officeDocument/2006/relationships" w:type="default" r:id="R9a342ebcc1a64ae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HELBRA AS   ·   Org.nr 921 643 934   ·   Betzy Kjelsbergs vei 7   ·   0486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HELBRA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a986b37e6f64f2f" /><Relationship Type="http://schemas.openxmlformats.org/officeDocument/2006/relationships/footer" Target="/word/footer1.xml" Id="R9a342ebcc1a64ae3" /></Relationships>
</file>