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20dd7fe0a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WILLIKSEN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WILLIKSEN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eaf323e0794695"/>
      <w:footerReference xmlns:r="http://schemas.openxmlformats.org/officeDocument/2006/relationships" w:type="default" r:id="Rb29c9a715743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af323e0794695" /><Relationship Type="http://schemas.openxmlformats.org/officeDocument/2006/relationships/footer" Target="/word/footer1.xml" Id="Rb29c9a7157434b03" /></Relationships>
</file>