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50a77834d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8001be103ba4683"/>
      <w:footerReference xmlns:r="http://schemas.openxmlformats.org/officeDocument/2006/relationships" w:type="default" r:id="Rcab0d97a5023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01be103ba4683" /><Relationship Type="http://schemas.openxmlformats.org/officeDocument/2006/relationships/footer" Target="/word/footer1.xml" Id="Rcab0d97a50234180" /></Relationships>
</file>