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ed70bde8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9d0bb6041432d"/>
      <w:footerReference xmlns:r="http://schemas.openxmlformats.org/officeDocument/2006/relationships" w:type="default" r:id="Rc35925edc598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FOSSAN INVEST AS   ·   Org.nr 921 682 670   ·   Gullfakskroken 5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9d0bb6041432d" /><Relationship Type="http://schemas.openxmlformats.org/officeDocument/2006/relationships/footer" Target="/word/footer1.xml" Id="Rc35925edc5984b09" /></Relationships>
</file>