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e6c02153c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BILLINGS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c26f36a929e741ef"/>
      <w:footerReference xmlns:r="http://schemas.openxmlformats.org/officeDocument/2006/relationships" w:type="default" r:id="Rb73b06ca23c2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f36a929e741ef" /><Relationship Type="http://schemas.openxmlformats.org/officeDocument/2006/relationships/footer" Target="/word/footer1.xml" Id="Rb73b06ca23c248e0" /></Relationships>
</file>