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d1ec20c5f4d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EXPLORE VIEW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EXPLORE VIEW HOLDING AS</w:t>
      </w:r>
    </w:p>
    <w:sectPr>
      <w:headerReference xmlns:r="http://schemas.openxmlformats.org/officeDocument/2006/relationships" w:type="default" r:id="Rcd9ff7f358944db5"/>
      <w:footerReference xmlns:r="http://schemas.openxmlformats.org/officeDocument/2006/relationships" w:type="default" r:id="R89854bde9c5a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EXPLORE VIEW HOLDING AS   ·   Org.nr 921 790 244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EXPLORE VIEW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ff7f358944db5" /><Relationship Type="http://schemas.openxmlformats.org/officeDocument/2006/relationships/footer" Target="/word/footer1.xml" Id="R89854bde9c5a4e90" /></Relationships>
</file>