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23e5ec6f034c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Sandvika,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JOHS. HANSEN &amp; CO AS</w:t>
      </w:r>
    </w:p>
    <w:sectPr>
      <w:headerReference xmlns:r="http://schemas.openxmlformats.org/officeDocument/2006/relationships" w:type="default" r:id="Rf425aadb269d4c88"/>
      <w:footerReference xmlns:r="http://schemas.openxmlformats.org/officeDocument/2006/relationships" w:type="default" r:id="R93b7de2b326745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JOHS. HANSEN &amp; CO AS   ·   Org.nr 921 795 750   ·   Sandviksveien 163   ·   1337 SANDVIKA   ·   Tlf. 67 52 16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JOHS. HANSEN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25aadb269d4c88" /><Relationship Type="http://schemas.openxmlformats.org/officeDocument/2006/relationships/footer" Target="/word/footer1.xml" Id="R93b7de2b326745c3" /></Relationships>
</file>