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558516311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65951cbf2dd64f77"/>
      <w:footerReference xmlns:r="http://schemas.openxmlformats.org/officeDocument/2006/relationships" w:type="default" r:id="R5d28e1758678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51cbf2dd64f77" /><Relationship Type="http://schemas.openxmlformats.org/officeDocument/2006/relationships/footer" Target="/word/footer1.xml" Id="R5d28e175867841cb" /></Relationships>
</file>