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56ad810b3041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GRUPPEN AS</w:t>
      </w:r>
    </w:p>
    <w:sectPr>
      <w:headerReference xmlns:r="http://schemas.openxmlformats.org/officeDocument/2006/relationships" w:type="default" r:id="Rbdb1f4384ac84d86"/>
      <w:footerReference xmlns:r="http://schemas.openxmlformats.org/officeDocument/2006/relationships" w:type="default" r:id="R33c8878a0c87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b1f4384ac84d86" /><Relationship Type="http://schemas.openxmlformats.org/officeDocument/2006/relationships/footer" Target="/word/footer1.xml" Id="R33c8878a0c874247" /></Relationships>
</file>