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04f2c005a546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Hordvik,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KVERSØY AS</w:t>
      </w:r>
    </w:p>
    <w:sectPr>
      <w:headerReference xmlns:r="http://schemas.openxmlformats.org/officeDocument/2006/relationships" w:type="default" r:id="Rd49bfe2ea17f4a2f"/>
      <w:footerReference xmlns:r="http://schemas.openxmlformats.org/officeDocument/2006/relationships" w:type="default" r:id="R3d53118ef5274e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KVERSØY AS   ·   Org.nr 921 889 186   ·   Hordvikneset 138   ·   5108 HORDVIK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KVERSØY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9bfe2ea17f4a2f" /><Relationship Type="http://schemas.openxmlformats.org/officeDocument/2006/relationships/footer" Target="/word/footer1.xml" Id="R3d53118ef5274e25" /></Relationships>
</file>