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50274f68c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LOFOTEN</w:t>
      </w:r>
    </w:p>
    <w:sectPr>
      <w:headerReference xmlns:r="http://schemas.openxmlformats.org/officeDocument/2006/relationships" w:type="default" r:id="R54d6b72497964a68"/>
      <w:footerReference xmlns:r="http://schemas.openxmlformats.org/officeDocument/2006/relationships" w:type="default" r:id="Refdacedc625b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LOFOTEN   ·   Org.nr 921 892 497   ·   Storgata 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LOFOTEN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6b72497964a68" /><Relationship Type="http://schemas.openxmlformats.org/officeDocument/2006/relationships/footer" Target="/word/footer1.xml" Id="Refdacedc625b421d" /></Relationships>
</file>