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fda1bb920843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REVISOR-PARTNER 1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REVISOR-PARTNER 1 AS</w:t>
      </w:r>
    </w:p>
    <w:sectPr>
      <w:headerReference xmlns:r="http://schemas.openxmlformats.org/officeDocument/2006/relationships" w:type="default" r:id="R8548d6039ddc48a6"/>
      <w:footerReference xmlns:r="http://schemas.openxmlformats.org/officeDocument/2006/relationships" w:type="default" r:id="Ree5888c8c3e848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REVISOR-PARTNER 1 AS   ·   Org.nr 921 892 993   ·   Årstadveien 17C   ·   5009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REVISOR-PARTNER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48d6039ddc48a6" /><Relationship Type="http://schemas.openxmlformats.org/officeDocument/2006/relationships/footer" Target="/word/footer1.xml" Id="Ree5888c8c3e848eb" /></Relationships>
</file>