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bf82fa1ad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FERD AGA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AGA AS</w:t>
      </w:r>
    </w:p>
    <w:sectPr>
      <w:headerReference xmlns:r="http://schemas.openxmlformats.org/officeDocument/2006/relationships" w:type="default" r:id="Redd905280b0b4410"/>
      <w:footerReference xmlns:r="http://schemas.openxmlformats.org/officeDocument/2006/relationships" w:type="default" r:id="Rde21a3fc1c12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AGA AS   ·   Org.nr 921 903 553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905280b0b4410" /><Relationship Type="http://schemas.openxmlformats.org/officeDocument/2006/relationships/footer" Target="/word/footer1.xml" Id="Rde21a3fc1c124b8f" /></Relationships>
</file>