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8fe81f077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AGA AS</w:t>
      </w:r>
    </w:p>
    <w:sectPr>
      <w:headerReference xmlns:r="http://schemas.openxmlformats.org/officeDocument/2006/relationships" w:type="default" r:id="R63bc083aebc142ca"/>
      <w:footerReference xmlns:r="http://schemas.openxmlformats.org/officeDocument/2006/relationships" w:type="default" r:id="R3cc14cf12c06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AGA AS   ·   Org.nr 921 903 553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c083aebc142ca" /><Relationship Type="http://schemas.openxmlformats.org/officeDocument/2006/relationships/footer" Target="/word/footer1.xml" Id="R3cc14cf12c06403a" /></Relationships>
</file>