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7224106aab4b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FLUA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FLUA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cf458a8ecc4dee"/>
      <w:footerReference xmlns:r="http://schemas.openxmlformats.org/officeDocument/2006/relationships" w:type="default" r:id="R4b87f8871f7b4c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FLUA INVEST AS   ·   Org.nr 921 956 770   ·   Åsliveien 4A   ·   1178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FLUA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cf458a8ecc4dee" /><Relationship Type="http://schemas.openxmlformats.org/officeDocument/2006/relationships/footer" Target="/word/footer1.xml" Id="R4b87f8871f7b4c5a" /></Relationships>
</file>