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0285115c14d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ZIMAKOFF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Fiskum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Fiskum,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ZIMAKOFF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28902ad7414827"/>
      <w:footerReference xmlns:r="http://schemas.openxmlformats.org/officeDocument/2006/relationships" w:type="default" r:id="Ra84d204655e8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ZIMAKOFF INVEST AS   ·   Org.nr 921 958 021   ·   Ålesvingen 13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ZIMAKOFF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8902ad7414827" /><Relationship Type="http://schemas.openxmlformats.org/officeDocument/2006/relationships/footer" Target="/word/footer1.xml" Id="Ra84d204655e84825" /></Relationships>
</file>